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9D8C" w14:textId="77777777" w:rsidR="00DB37F0" w:rsidRDefault="00DB37F0" w:rsidP="00DB37F0">
      <w:pPr>
        <w:pStyle w:val="xmsonormal"/>
      </w:pPr>
      <w:r>
        <w:rPr>
          <w:sz w:val="22"/>
          <w:szCs w:val="22"/>
        </w:rPr>
        <w:t>Meeting called to order:  6/12/2024 at 10:15 AM.</w:t>
      </w:r>
    </w:p>
    <w:p w14:paraId="1F0FCE44" w14:textId="77777777" w:rsidR="00DB37F0" w:rsidRDefault="00DB37F0" w:rsidP="00DB37F0">
      <w:pPr>
        <w:pStyle w:val="xmsonormal"/>
      </w:pPr>
      <w:r>
        <w:rPr>
          <w:sz w:val="22"/>
          <w:szCs w:val="22"/>
        </w:rPr>
        <w:t> </w:t>
      </w:r>
    </w:p>
    <w:p w14:paraId="3C68C857" w14:textId="77777777" w:rsidR="00DB37F0" w:rsidRDefault="00DB37F0" w:rsidP="00DB37F0">
      <w:pPr>
        <w:pStyle w:val="xmsonormal"/>
      </w:pPr>
      <w:r>
        <w:rPr>
          <w:sz w:val="22"/>
          <w:szCs w:val="22"/>
        </w:rPr>
        <w:t xml:space="preserve">Approval of the Minutes:  Moved:  Jack Feldman, </w:t>
      </w:r>
      <w:proofErr w:type="gramStart"/>
      <w:r>
        <w:rPr>
          <w:sz w:val="22"/>
          <w:szCs w:val="22"/>
        </w:rPr>
        <w:t>Seconded</w:t>
      </w:r>
      <w:proofErr w:type="gramEnd"/>
      <w:r>
        <w:rPr>
          <w:sz w:val="22"/>
          <w:szCs w:val="22"/>
        </w:rPr>
        <w:t>:  Bill Glauz, Passed.</w:t>
      </w:r>
    </w:p>
    <w:p w14:paraId="1ADA8FF1" w14:textId="77777777" w:rsidR="00DB37F0" w:rsidRDefault="00DB37F0" w:rsidP="00DB37F0">
      <w:pPr>
        <w:pStyle w:val="xmsonormal"/>
      </w:pPr>
      <w:r>
        <w:rPr>
          <w:sz w:val="22"/>
          <w:szCs w:val="22"/>
        </w:rPr>
        <w:t> </w:t>
      </w:r>
    </w:p>
    <w:p w14:paraId="4DD0DE53" w14:textId="77777777" w:rsidR="00DB37F0" w:rsidRDefault="00DB37F0" w:rsidP="00DB37F0">
      <w:pPr>
        <w:pStyle w:val="xmsonormal"/>
      </w:pPr>
      <w:r>
        <w:rPr>
          <w:sz w:val="22"/>
          <w:szCs w:val="22"/>
        </w:rPr>
        <w:t>Treasurer’s Report:  142 members, Current bank balance:  $19,000.</w:t>
      </w:r>
    </w:p>
    <w:p w14:paraId="60EE04D2" w14:textId="77777777" w:rsidR="00DB37F0" w:rsidRDefault="00DB37F0" w:rsidP="00DB37F0">
      <w:pPr>
        <w:pStyle w:val="xmsonormal"/>
      </w:pPr>
      <w:r>
        <w:rPr>
          <w:sz w:val="22"/>
          <w:szCs w:val="22"/>
        </w:rPr>
        <w:t> </w:t>
      </w:r>
    </w:p>
    <w:p w14:paraId="263BD0FF" w14:textId="77777777" w:rsidR="00DB37F0" w:rsidRDefault="00DB37F0" w:rsidP="00DB37F0">
      <w:pPr>
        <w:pStyle w:val="xmsonormal"/>
      </w:pPr>
      <w:r>
        <w:rPr>
          <w:sz w:val="22"/>
          <w:szCs w:val="22"/>
        </w:rPr>
        <w:t xml:space="preserve">Approval of the Treasurer’s Report:  Moved:  Bill Glauz, </w:t>
      </w:r>
      <w:proofErr w:type="gramStart"/>
      <w:r>
        <w:rPr>
          <w:sz w:val="22"/>
          <w:szCs w:val="22"/>
        </w:rPr>
        <w:t>Seconded</w:t>
      </w:r>
      <w:proofErr w:type="gramEnd"/>
      <w:r>
        <w:rPr>
          <w:sz w:val="22"/>
          <w:szCs w:val="22"/>
        </w:rPr>
        <w:t>:  Jack Feldman, Passed.</w:t>
      </w:r>
    </w:p>
    <w:p w14:paraId="5FCD7EE8" w14:textId="77777777" w:rsidR="00DB37F0" w:rsidRDefault="00DB37F0" w:rsidP="00DB37F0">
      <w:pPr>
        <w:pStyle w:val="xmsonormal"/>
      </w:pPr>
      <w:r>
        <w:rPr>
          <w:sz w:val="22"/>
          <w:szCs w:val="22"/>
        </w:rPr>
        <w:t> </w:t>
      </w:r>
    </w:p>
    <w:p w14:paraId="698A73EE" w14:textId="77777777" w:rsidR="00DB37F0" w:rsidRDefault="00DB37F0" w:rsidP="00DB37F0">
      <w:pPr>
        <w:pStyle w:val="xmsonormal"/>
      </w:pPr>
      <w:r>
        <w:rPr>
          <w:sz w:val="22"/>
          <w:szCs w:val="22"/>
        </w:rPr>
        <w:t>Guest speaker, Commissioner Nury Katz.</w:t>
      </w:r>
    </w:p>
    <w:p w14:paraId="7F8E4FA4" w14:textId="77777777" w:rsidR="00DB37F0" w:rsidRDefault="00DB37F0" w:rsidP="00DB37F0">
      <w:pPr>
        <w:pStyle w:val="xmsonormal"/>
      </w:pPr>
      <w:r>
        <w:rPr>
          <w:sz w:val="22"/>
          <w:szCs w:val="22"/>
        </w:rPr>
        <w:t> </w:t>
      </w:r>
    </w:p>
    <w:p w14:paraId="11925326" w14:textId="77777777" w:rsidR="00DB37F0" w:rsidRDefault="00DB37F0" w:rsidP="00DB37F0">
      <w:pPr>
        <w:pStyle w:val="xmsonormal"/>
      </w:pPr>
      <w:r>
        <w:rPr>
          <w:sz w:val="22"/>
          <w:szCs w:val="22"/>
        </w:rPr>
        <w:t>Adjourned:  12:45 PM.</w:t>
      </w:r>
    </w:p>
    <w:p w14:paraId="358C82FE" w14:textId="77777777" w:rsidR="00DB37F0" w:rsidRDefault="00DB37F0" w:rsidP="00DB37F0">
      <w:pPr>
        <w:pStyle w:val="xmsonormal"/>
      </w:pPr>
      <w:r>
        <w:rPr>
          <w:sz w:val="22"/>
          <w:szCs w:val="22"/>
        </w:rPr>
        <w:t> </w:t>
      </w:r>
    </w:p>
    <w:p w14:paraId="6A8A07DD" w14:textId="77777777" w:rsidR="00DB37F0" w:rsidRDefault="00DB37F0" w:rsidP="00DB37F0">
      <w:pPr>
        <w:pStyle w:val="xmsonormal"/>
      </w:pPr>
      <w:r>
        <w:rPr>
          <w:sz w:val="22"/>
          <w:szCs w:val="22"/>
        </w:rPr>
        <w:t>Sincerely, Rod</w:t>
      </w:r>
    </w:p>
    <w:p w14:paraId="4C5C8EF6" w14:textId="77777777" w:rsidR="00DB37F0" w:rsidRDefault="00DB37F0" w:rsidP="00DB37F0">
      <w:pPr>
        <w:pStyle w:val="NormalWeb"/>
      </w:pPr>
      <w:r>
        <w:t> </w:t>
      </w:r>
    </w:p>
    <w:p w14:paraId="44F4090F" w14:textId="77777777" w:rsidR="00441819" w:rsidRDefault="00441819"/>
    <w:sectPr w:rsidR="0044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F0"/>
    <w:rsid w:val="00205BE0"/>
    <w:rsid w:val="002A6374"/>
    <w:rsid w:val="00441819"/>
    <w:rsid w:val="00455138"/>
    <w:rsid w:val="0047341A"/>
    <w:rsid w:val="00776970"/>
    <w:rsid w:val="008D3AA4"/>
    <w:rsid w:val="00CF3F80"/>
    <w:rsid w:val="00D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AFFB"/>
  <w15:chartTrackingRefBased/>
  <w15:docId w15:val="{0E0BCA91-54EA-4EC0-B216-E796D8B4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7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7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7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7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7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7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7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7F0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DB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2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AAAAAA"/>
            <w:bottom w:val="none" w:sz="0" w:space="0" w:color="auto"/>
            <w:right w:val="none" w:sz="0" w:space="0" w:color="auto"/>
          </w:divBdr>
          <w:divsChild>
            <w:div w:id="1677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Gewe</dc:creator>
  <cp:keywords/>
  <dc:description/>
  <cp:lastModifiedBy>Jack Feldman</cp:lastModifiedBy>
  <cp:revision>2</cp:revision>
  <dcterms:created xsi:type="dcterms:W3CDTF">2024-08-12T19:56:00Z</dcterms:created>
  <dcterms:modified xsi:type="dcterms:W3CDTF">2024-08-12T19:56:00Z</dcterms:modified>
</cp:coreProperties>
</file>